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9C73F6" w:rsidTr="00BA36F2">
        <w:trPr>
          <w:trHeight w:val="1258"/>
        </w:trPr>
        <w:tc>
          <w:tcPr>
            <w:tcW w:w="4299" w:type="dxa"/>
          </w:tcPr>
          <w:p w:rsidR="009C73F6" w:rsidRPr="00022CD6" w:rsidRDefault="009C73F6" w:rsidP="00BA36F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9C73F6" w:rsidRPr="00022CD6" w:rsidRDefault="00107AAF" w:rsidP="00BA36F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107AAF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46.75pt,14.3pt" to="140.25pt,14.3pt"/>
              </w:pict>
            </w:r>
            <w:r w:rsidR="009C73F6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9C73F6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9C73F6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9C73F6" w:rsidRDefault="009C73F6" w:rsidP="00BA36F2">
            <w:pPr>
              <w:jc w:val="center"/>
            </w:pPr>
          </w:p>
          <w:p w:rsidR="009C73F6" w:rsidRPr="00A53084" w:rsidRDefault="009C73F6" w:rsidP="00BC730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 w:rsidR="00BC7300"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9C73F6" w:rsidRPr="00022CD6" w:rsidRDefault="009C73F6" w:rsidP="00BA36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C73F6" w:rsidRPr="00022CD6" w:rsidRDefault="00107AAF" w:rsidP="00BA36F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07AAF">
              <w:rPr>
                <w:noProof/>
              </w:rPr>
              <w:pict>
                <v:line id="_x0000_s1027" style="position:absolute;left:0;text-align:left;z-index:251661312" from="52.75pt,14.7pt" to="221.05pt,14.7pt"/>
              </w:pic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9C73F6" w:rsidRDefault="009C73F6" w:rsidP="00BA36F2">
            <w:pPr>
              <w:jc w:val="center"/>
            </w:pPr>
          </w:p>
          <w:p w:rsidR="009C73F6" w:rsidRPr="005B2C5A" w:rsidRDefault="009C73F6" w:rsidP="00075C4B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proofErr w:type="spellStart"/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ngµy</w:t>
            </w:r>
            <w:proofErr w:type="spellEnd"/>
            <w:r>
              <w:rPr>
                <w:i/>
              </w:rPr>
              <w:t xml:space="preserve"> </w:t>
            </w:r>
            <w:r w:rsidR="00075C4B">
              <w:rPr>
                <w:i/>
              </w:rPr>
              <w:t>03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th¸ng</w:t>
            </w:r>
            <w:proofErr w:type="spellEnd"/>
            <w:r w:rsidRPr="007836E5">
              <w:rPr>
                <w:i/>
              </w:rPr>
              <w:t xml:space="preserve"> </w:t>
            </w:r>
            <w:r w:rsidR="00BC7300">
              <w:rPr>
                <w:i/>
              </w:rPr>
              <w:t>0</w:t>
            </w:r>
            <w:r w:rsidR="00075C4B">
              <w:rPr>
                <w:i/>
              </w:rPr>
              <w:t>8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n¨m</w:t>
            </w:r>
            <w:proofErr w:type="spellEnd"/>
            <w:r w:rsidRPr="007836E5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BC7300">
              <w:rPr>
                <w:i/>
              </w:rPr>
              <w:t>7</w:t>
            </w:r>
          </w:p>
        </w:tc>
      </w:tr>
    </w:tbl>
    <w:p w:rsidR="009C73F6" w:rsidRDefault="009C73F6" w:rsidP="009C73F6">
      <w:pPr>
        <w:rPr>
          <w:rFonts w:ascii=".VnTimeH" w:hAnsi=".VnTimeH"/>
          <w:b/>
          <w:sz w:val="20"/>
        </w:rPr>
      </w:pPr>
    </w:p>
    <w:p w:rsidR="009C73F6" w:rsidRDefault="009C73F6" w:rsidP="009C73F6">
      <w:pPr>
        <w:rPr>
          <w:rFonts w:ascii=".VnTimeH" w:hAnsi=".VnTimeH"/>
          <w:b/>
          <w:sz w:val="20"/>
        </w:rPr>
      </w:pPr>
    </w:p>
    <w:p w:rsidR="009C73F6" w:rsidRPr="00022CD6" w:rsidRDefault="009C73F6" w:rsidP="009C73F6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9C73F6" w:rsidRPr="00022CD6" w:rsidRDefault="009C73F6" w:rsidP="009C73F6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Ban </w:t>
      </w:r>
      <w:proofErr w:type="spellStart"/>
      <w:r>
        <w:rPr>
          <w:rFonts w:ascii="Times New Roman" w:hAnsi="Times New Roman"/>
          <w:b/>
          <w:bCs/>
          <w:szCs w:val="24"/>
        </w:rPr>
        <w:t>biên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soạn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="00075C4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075C4B">
        <w:rPr>
          <w:rFonts w:ascii="Times New Roman" w:hAnsi="Times New Roman"/>
          <w:b/>
          <w:bCs/>
          <w:szCs w:val="24"/>
        </w:rPr>
        <w:t>lại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</w:p>
    <w:p w:rsidR="009C73F6" w:rsidRPr="006E73FA" w:rsidRDefault="009C73F6" w:rsidP="009C73F6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6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7</w:t>
      </w:r>
    </w:p>
    <w:p w:rsidR="009C73F6" w:rsidRDefault="00107AAF" w:rsidP="009C73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7AAF">
        <w:rPr>
          <w:rFonts w:ascii="Times New Roman" w:hAnsi="Times New Roman"/>
          <w:b/>
          <w:bCs/>
          <w:noProof/>
          <w:sz w:val="24"/>
          <w:szCs w:val="24"/>
        </w:rPr>
        <w:pict>
          <v:line id="_x0000_s1028" style="position:absolute;left:0;text-align:left;z-index:251662336" from="187pt,1pt" to="252.45pt,1pt"/>
        </w:pict>
      </w:r>
    </w:p>
    <w:p w:rsidR="009C73F6" w:rsidRPr="00022CD6" w:rsidRDefault="009C73F6" w:rsidP="009C73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3F6" w:rsidRPr="00CE601E" w:rsidRDefault="009C73F6" w:rsidP="009C73F6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9C73F6" w:rsidRPr="00022CD6" w:rsidRDefault="009C73F6" w:rsidP="009C73F6">
      <w:pPr>
        <w:jc w:val="center"/>
        <w:rPr>
          <w:rFonts w:ascii="Times New Roman" w:hAnsi="Times New Roman"/>
          <w:szCs w:val="28"/>
        </w:rPr>
      </w:pPr>
    </w:p>
    <w:p w:rsidR="009C73F6" w:rsidRPr="00022CD6" w:rsidRDefault="009C73F6" w:rsidP="00541A7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kiểm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tra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lại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2016-2017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9C73F6" w:rsidRDefault="009C73F6" w:rsidP="00541A7E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  <w:proofErr w:type="gramEnd"/>
    </w:p>
    <w:p w:rsidR="009C73F6" w:rsidRDefault="009C73F6" w:rsidP="009C73F6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9C73F6" w:rsidRPr="00022CD6" w:rsidRDefault="009C73F6" w:rsidP="009C73F6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9C73F6" w:rsidRPr="00022CD6" w:rsidRDefault="009C73F6" w:rsidP="009C73F6">
      <w:pPr>
        <w:rPr>
          <w:rFonts w:ascii="Times New Roman" w:hAnsi="Times New Roman"/>
          <w:szCs w:val="28"/>
        </w:rPr>
      </w:pPr>
    </w:p>
    <w:p w:rsidR="009C73F6" w:rsidRDefault="009C73F6" w:rsidP="009C73F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2016-2017 </w:t>
      </w:r>
      <w:proofErr w:type="spellStart"/>
      <w:r>
        <w:rPr>
          <w:rFonts w:ascii="Times New Roman" w:hAnsi="Times New Roman"/>
          <w:szCs w:val="28"/>
        </w:rPr>
        <w:t>gồm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)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>:</w:t>
      </w:r>
    </w:p>
    <w:p w:rsidR="009C73F6" w:rsidRDefault="009C73F6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 w:cs="Arial"/>
          <w:szCs w:val="28"/>
        </w:rPr>
        <w:t>Đỗ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Chan </w:t>
      </w:r>
      <w:r w:rsidRPr="00EF0941">
        <w:rPr>
          <w:rFonts w:ascii="Times New Roman" w:hAnsi="Times New Roman"/>
          <w:szCs w:val="28"/>
        </w:rPr>
        <w:t xml:space="preserve">– </w:t>
      </w:r>
      <w:proofErr w:type="spellStart"/>
      <w:r w:rsidRPr="00EF0941">
        <w:rPr>
          <w:rFonts w:ascii="Times New Roman" w:hAnsi="Times New Roman"/>
          <w:szCs w:val="28"/>
        </w:rPr>
        <w:t>Hiệu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 w:rsidR="00EF0941">
        <w:rPr>
          <w:rFonts w:ascii="Times New Roman" w:hAnsi="Times New Roman"/>
          <w:szCs w:val="28"/>
        </w:rPr>
        <w:tab/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 xml:space="preserve"> ban</w:t>
      </w:r>
    </w:p>
    <w:p w:rsidR="00BC7300" w:rsidRPr="00EF0941" w:rsidRDefault="00BC7300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Hảo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ban</w:t>
      </w:r>
    </w:p>
    <w:p w:rsidR="009C73F6" w:rsidRPr="00EF0941" w:rsidRDefault="009C73F6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Nguy</w:t>
      </w:r>
      <w:r w:rsidRPr="00EF0941">
        <w:rPr>
          <w:rFonts w:ascii="Times New Roman" w:hAnsi="Times New Roman" w:cs="Arial"/>
          <w:szCs w:val="28"/>
        </w:rPr>
        <w:t>ễ</w:t>
      </w:r>
      <w:r w:rsidRPr="00EF0941">
        <w:rPr>
          <w:rFonts w:ascii="Times New Roman" w:hAnsi="Times New Roman" w:cs=".VnTime"/>
          <w:szCs w:val="28"/>
        </w:rPr>
        <w:t>n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H</w:t>
      </w:r>
      <w:r w:rsidRPr="00EF0941">
        <w:rPr>
          <w:rFonts w:ascii="Times New Roman" w:hAnsi="Times New Roman" w:cs="Arial"/>
          <w:szCs w:val="28"/>
        </w:rPr>
        <w:t>ồ</w:t>
      </w:r>
      <w:r w:rsidRPr="00EF0941">
        <w:rPr>
          <w:rFonts w:ascii="Times New Roman" w:hAnsi="Times New Roman" w:cs=".VnTime"/>
          <w:szCs w:val="28"/>
        </w:rPr>
        <w:t>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Nhung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r w:rsidRPr="00EF0941">
        <w:rPr>
          <w:rFonts w:ascii="Times New Roman" w:hAnsi="Times New Roman"/>
          <w:szCs w:val="28"/>
        </w:rPr>
        <w:t>– TT</w:t>
      </w:r>
      <w:r w:rsidR="00EF0941">
        <w:rPr>
          <w:rFonts w:ascii="Times New Roman" w:hAnsi="Times New Roman"/>
          <w:szCs w:val="28"/>
        </w:rPr>
        <w:t xml:space="preserve"> </w:t>
      </w:r>
      <w:proofErr w:type="spellStart"/>
      <w:r w:rsidR="00EF0941">
        <w:rPr>
          <w:rFonts w:ascii="Times New Roman" w:hAnsi="Times New Roman"/>
          <w:szCs w:val="28"/>
        </w:rPr>
        <w:t>tổ</w:t>
      </w:r>
      <w:proofErr w:type="spellEnd"/>
      <w:r w:rsidR="00EF0941">
        <w:rPr>
          <w:rFonts w:ascii="Times New Roman" w:hAnsi="Times New Roman"/>
          <w:szCs w:val="28"/>
        </w:rPr>
        <w:t xml:space="preserve"> KHXH</w:t>
      </w:r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proofErr w:type="spellStart"/>
      <w:r w:rsidR="00BC7300">
        <w:rPr>
          <w:rFonts w:ascii="Times New Roman" w:hAnsi="Times New Roman"/>
          <w:szCs w:val="28"/>
        </w:rPr>
        <w:t>Ủy</w:t>
      </w:r>
      <w:proofErr w:type="spellEnd"/>
      <w:r w:rsidR="00BC7300">
        <w:rPr>
          <w:rFonts w:ascii="Times New Roman" w:hAnsi="Times New Roman"/>
          <w:szCs w:val="28"/>
        </w:rPr>
        <w:t xml:space="preserve"> </w:t>
      </w:r>
      <w:proofErr w:type="spellStart"/>
      <w:r w:rsidR="00BC7300">
        <w:rPr>
          <w:rFonts w:ascii="Times New Roman" w:hAnsi="Times New Roman"/>
          <w:szCs w:val="28"/>
        </w:rPr>
        <w:t>viên</w:t>
      </w:r>
      <w:proofErr w:type="spellEnd"/>
    </w:p>
    <w:p w:rsidR="009C73F6" w:rsidRDefault="009C73F6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Trương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Thị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Thúy</w:t>
      </w:r>
      <w:proofErr w:type="spellEnd"/>
      <w:r w:rsidR="00EF0941" w:rsidRPr="00EF0941">
        <w:rPr>
          <w:rFonts w:ascii="Times New Roman" w:hAnsi="Times New Roman"/>
          <w:szCs w:val="28"/>
        </w:rPr>
        <w:t xml:space="preserve"> </w:t>
      </w:r>
      <w:r w:rsidR="00EF0941">
        <w:rPr>
          <w:rFonts w:ascii="Times New Roman" w:hAnsi="Times New Roman"/>
          <w:szCs w:val="28"/>
        </w:rPr>
        <w:t>–</w:t>
      </w:r>
      <w:r w:rsidR="00EF0941" w:rsidRPr="00EF0941">
        <w:rPr>
          <w:rFonts w:ascii="Times New Roman" w:hAnsi="Times New Roman"/>
          <w:szCs w:val="28"/>
        </w:rPr>
        <w:t xml:space="preserve"> </w:t>
      </w:r>
      <w:r w:rsidR="00075C4B">
        <w:rPr>
          <w:rFonts w:ascii="Times New Roman" w:hAnsi="Times New Roman"/>
          <w:szCs w:val="28"/>
        </w:rPr>
        <w:t xml:space="preserve">GV </w:t>
      </w:r>
      <w:proofErr w:type="spellStart"/>
      <w:r w:rsidR="00075C4B">
        <w:rPr>
          <w:rFonts w:ascii="Times New Roman" w:hAnsi="Times New Roman"/>
          <w:szCs w:val="28"/>
        </w:rPr>
        <w:t>môn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Toán</w:t>
      </w:r>
      <w:proofErr w:type="spellEnd"/>
      <w:r w:rsidR="00EF0941">
        <w:rPr>
          <w:rFonts w:ascii="Times New Roman" w:hAnsi="Times New Roman"/>
          <w:szCs w:val="28"/>
        </w:rPr>
        <w:t xml:space="preserve">: </w:t>
      </w:r>
      <w:r w:rsidR="00EF0941">
        <w:rPr>
          <w:rFonts w:ascii="Times New Roman" w:hAnsi="Times New Roman"/>
          <w:szCs w:val="28"/>
        </w:rPr>
        <w:tab/>
      </w:r>
      <w:r w:rsidR="00EF0941">
        <w:rPr>
          <w:rFonts w:ascii="Times New Roman" w:hAnsi="Times New Roman"/>
          <w:szCs w:val="28"/>
        </w:rPr>
        <w:tab/>
      </w:r>
      <w:r w:rsidR="00EF0941">
        <w:rPr>
          <w:rFonts w:ascii="Times New Roman" w:hAnsi="Times New Roman"/>
          <w:szCs w:val="28"/>
        </w:rPr>
        <w:tab/>
      </w:r>
      <w:proofErr w:type="spellStart"/>
      <w:r w:rsidR="00EF0941">
        <w:rPr>
          <w:rFonts w:ascii="Times New Roman" w:hAnsi="Times New Roman"/>
          <w:szCs w:val="28"/>
        </w:rPr>
        <w:t>Ủy</w:t>
      </w:r>
      <w:proofErr w:type="spellEnd"/>
      <w:r w:rsidR="00EF0941">
        <w:rPr>
          <w:rFonts w:ascii="Times New Roman" w:hAnsi="Times New Roman"/>
          <w:szCs w:val="28"/>
        </w:rPr>
        <w:t xml:space="preserve"> </w:t>
      </w:r>
      <w:proofErr w:type="spellStart"/>
      <w:r w:rsidR="00EF0941">
        <w:rPr>
          <w:rFonts w:ascii="Times New Roman" w:hAnsi="Times New Roman"/>
          <w:szCs w:val="28"/>
        </w:rPr>
        <w:t>viên</w:t>
      </w:r>
      <w:proofErr w:type="spellEnd"/>
    </w:p>
    <w:p w:rsidR="0077712C" w:rsidRDefault="0077712C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</w:p>
    <w:p w:rsidR="00EF0941" w:rsidRDefault="00EF0941" w:rsidP="00EF0941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2.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2016-2017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lựa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chọn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hoặc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tổ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hợp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từ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những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đề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đề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xuất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thành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đề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kiểm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tra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chính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thức</w:t>
      </w:r>
      <w:proofErr w:type="spellEnd"/>
      <w:r w:rsidR="0077712C">
        <w:rPr>
          <w:rFonts w:ascii="Times New Roman" w:hAnsi="Times New Roman"/>
          <w:szCs w:val="28"/>
        </w:rPr>
        <w:t>.</w:t>
      </w:r>
    </w:p>
    <w:p w:rsidR="008A046C" w:rsidRDefault="008A046C" w:rsidP="00EF0941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>
        <w:rPr>
          <w:rFonts w:ascii="Times New Roman" w:hAnsi="Times New Roman"/>
          <w:szCs w:val="28"/>
          <w:lang w:val="vi-VN"/>
        </w:rPr>
        <w:t xml:space="preserve"> 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in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 theo quy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ịnh</w:t>
      </w:r>
      <w:r>
        <w:rPr>
          <w:rFonts w:ascii="Times New Roman" w:hAnsi="Times New Roman"/>
          <w:szCs w:val="28"/>
          <w:lang w:val="vi-VN"/>
        </w:rPr>
        <w:t>.</w:t>
      </w:r>
    </w:p>
    <w:p w:rsidR="00541A7E" w:rsidRDefault="00541A7E" w:rsidP="00EF0941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3.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1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541A7E" w:rsidRDefault="00541A7E" w:rsidP="00EF0941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41A7E" w:rsidTr="00541A7E">
        <w:tc>
          <w:tcPr>
            <w:tcW w:w="4621" w:type="dxa"/>
          </w:tcPr>
          <w:p w:rsidR="00541A7E" w:rsidRDefault="00541A7E" w:rsidP="00EF0941">
            <w:pPr>
              <w:jc w:val="both"/>
              <w:rPr>
                <w:rFonts w:ascii="Times New Roman" w:hAnsi="Times New Roman"/>
                <w:b/>
                <w:i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>:</w:t>
            </w:r>
          </w:p>
          <w:p w:rsidR="00541A7E" w:rsidRPr="00541A7E" w:rsidRDefault="00541A7E" w:rsidP="00541A7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41A7E">
              <w:rPr>
                <w:rFonts w:ascii="Times New Roman" w:hAnsi="Times New Roman"/>
                <w:sz w:val="20"/>
                <w:szCs w:val="28"/>
              </w:rPr>
              <w:t>-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541A7E">
              <w:rPr>
                <w:rFonts w:ascii="Times New Roman" w:hAnsi="Times New Roman"/>
                <w:sz w:val="20"/>
                <w:szCs w:val="28"/>
              </w:rPr>
              <w:t xml:space="preserve">Ban </w:t>
            </w:r>
            <w:proofErr w:type="spellStart"/>
            <w:r w:rsidRPr="00541A7E">
              <w:rPr>
                <w:rFonts w:ascii="Times New Roman" w:hAnsi="Times New Roman"/>
                <w:sz w:val="20"/>
                <w:szCs w:val="28"/>
              </w:rPr>
              <w:t>Giám</w:t>
            </w:r>
            <w:proofErr w:type="spellEnd"/>
            <w:r w:rsidRPr="00541A7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541A7E">
              <w:rPr>
                <w:rFonts w:ascii="Times New Roman" w:hAnsi="Times New Roman"/>
                <w:sz w:val="20"/>
                <w:szCs w:val="28"/>
              </w:rPr>
              <w:t>Hi</w:t>
            </w:r>
            <w:r w:rsidRPr="00541A7E">
              <w:rPr>
                <w:rFonts w:ascii="Times New Roman" w:hAnsi="Times New Roman" w:cs="Arial"/>
                <w:sz w:val="20"/>
                <w:szCs w:val="28"/>
              </w:rPr>
              <w:t>ệ</w:t>
            </w:r>
            <w:r w:rsidRPr="00541A7E">
              <w:rPr>
                <w:rFonts w:ascii="Times New Roman" w:hAnsi="Times New Roman" w:cs=".VnTime"/>
                <w:sz w:val="20"/>
                <w:szCs w:val="28"/>
              </w:rPr>
              <w:t>u</w:t>
            </w:r>
            <w:proofErr w:type="spellEnd"/>
            <w:r w:rsidRPr="00541A7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541A7E" w:rsidRDefault="00541A7E" w:rsidP="00541A7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proofErr w:type="spellStart"/>
            <w:r w:rsidRPr="00541A7E">
              <w:rPr>
                <w:rFonts w:ascii="Times New Roman" w:hAnsi="Times New Roman"/>
                <w:sz w:val="20"/>
                <w:szCs w:val="28"/>
              </w:rPr>
              <w:t>T</w:t>
            </w:r>
            <w:r w:rsidRPr="00541A7E">
              <w:rPr>
                <w:rFonts w:ascii="Times New Roman" w:hAnsi="Times New Roman" w:cs="Arial"/>
                <w:sz w:val="20"/>
                <w:szCs w:val="28"/>
              </w:rPr>
              <w:t>ổ</w:t>
            </w:r>
            <w:proofErr w:type="spellEnd"/>
            <w:r w:rsidRPr="00541A7E">
              <w:rPr>
                <w:rFonts w:ascii="Times New Roman" w:hAnsi="Times New Roman" w:cs=".VnTime"/>
                <w:sz w:val="20"/>
                <w:szCs w:val="28"/>
              </w:rPr>
              <w:t xml:space="preserve"> </w:t>
            </w:r>
            <w:proofErr w:type="spellStart"/>
            <w:r w:rsidRPr="00541A7E">
              <w:rPr>
                <w:rFonts w:ascii="Times New Roman" w:hAnsi="Times New Roman" w:cs=".VnTime"/>
                <w:sz w:val="20"/>
                <w:szCs w:val="28"/>
              </w:rPr>
              <w:t>tr</w:t>
            </w:r>
            <w:r w:rsidRPr="00541A7E">
              <w:rPr>
                <w:rFonts w:ascii="Times New Roman" w:hAnsi="Times New Roman" w:cs="Arial"/>
                <w:sz w:val="20"/>
                <w:szCs w:val="28"/>
              </w:rPr>
              <w:t>ưở</w:t>
            </w:r>
            <w:r w:rsidRPr="00541A7E">
              <w:rPr>
                <w:rFonts w:ascii="Times New Roman" w:hAnsi="Times New Roman" w:cs=".VnTime"/>
                <w:sz w:val="20"/>
                <w:szCs w:val="28"/>
              </w:rPr>
              <w:t>ng</w:t>
            </w:r>
            <w:proofErr w:type="spellEnd"/>
            <w:r w:rsidRPr="00541A7E">
              <w:rPr>
                <w:rFonts w:ascii="Times New Roman" w:hAnsi="Times New Roman" w:cs=".VnTime"/>
                <w:sz w:val="20"/>
                <w:szCs w:val="28"/>
              </w:rPr>
              <w:t xml:space="preserve"> CM</w:t>
            </w:r>
            <w:r w:rsidRPr="00541A7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541A7E" w:rsidRPr="00541A7E" w:rsidRDefault="00541A7E" w:rsidP="00541A7E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: VT.</w:t>
            </w:r>
          </w:p>
        </w:tc>
        <w:tc>
          <w:tcPr>
            <w:tcW w:w="4621" w:type="dxa"/>
          </w:tcPr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41A7E" w:rsidRP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Chan</w:t>
            </w:r>
          </w:p>
        </w:tc>
      </w:tr>
    </w:tbl>
    <w:p w:rsidR="00F45BA6" w:rsidRDefault="00F45BA6" w:rsidP="00EF0941">
      <w:pPr>
        <w:ind w:firstLine="720"/>
        <w:jc w:val="both"/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Default="00F45BA6" w:rsidP="00F45BA6">
      <w:pPr>
        <w:rPr>
          <w:rFonts w:ascii="Times New Roman" w:hAnsi="Times New Roman"/>
          <w:szCs w:val="28"/>
        </w:rPr>
      </w:pPr>
    </w:p>
    <w:p w:rsidR="00E95257" w:rsidRDefault="00E95257" w:rsidP="00F45BA6">
      <w:pPr>
        <w:rPr>
          <w:rFonts w:ascii="Times New Roman" w:hAnsi="Times New Roman"/>
          <w:szCs w:val="28"/>
        </w:rPr>
      </w:pPr>
    </w:p>
    <w:p w:rsidR="00541A7E" w:rsidRDefault="00F45BA6" w:rsidP="00F45BA6">
      <w:pPr>
        <w:tabs>
          <w:tab w:val="left" w:pos="273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F45BA6" w:rsidTr="006F6CEE">
        <w:trPr>
          <w:trHeight w:val="1258"/>
        </w:trPr>
        <w:tc>
          <w:tcPr>
            <w:tcW w:w="4299" w:type="dxa"/>
          </w:tcPr>
          <w:p w:rsidR="00F45BA6" w:rsidRPr="00022CD6" w:rsidRDefault="00F45BA6" w:rsidP="006F6CEE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F45BA6" w:rsidRPr="00022CD6" w:rsidRDefault="00107AAF" w:rsidP="006F6CEE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107AAF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4384" from="46.75pt,14.3pt" to="140.25pt,14.3pt"/>
              </w:pict>
            </w:r>
            <w:r w:rsidR="00F45BA6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F45BA6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F45BA6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F45BA6" w:rsidRDefault="00F45BA6" w:rsidP="006F6CEE">
            <w:pPr>
              <w:jc w:val="center"/>
            </w:pPr>
          </w:p>
          <w:p w:rsidR="00F45BA6" w:rsidRPr="00A53084" w:rsidRDefault="00F45BA6" w:rsidP="006F6CE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>:    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F45BA6" w:rsidRPr="00022CD6" w:rsidRDefault="00F45BA6" w:rsidP="006F6C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45BA6" w:rsidRPr="00022CD6" w:rsidRDefault="00107AAF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07AAF">
              <w:rPr>
                <w:noProof/>
              </w:rPr>
              <w:pict>
                <v:line id="_x0000_s1030" style="position:absolute;left:0;text-align:left;z-index:251665408" from="52.75pt,14.7pt" to="221.05pt,14.7pt"/>
              </w:pic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F45BA6" w:rsidRDefault="00F45BA6" w:rsidP="006F6CEE">
            <w:pPr>
              <w:jc w:val="center"/>
            </w:pPr>
          </w:p>
          <w:p w:rsidR="00F45BA6" w:rsidRPr="005B2C5A" w:rsidRDefault="00F45BA6" w:rsidP="00F45BA6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proofErr w:type="spellStart"/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ngµy</w:t>
            </w:r>
            <w:proofErr w:type="spellEnd"/>
            <w:r>
              <w:rPr>
                <w:i/>
              </w:rPr>
              <w:t xml:space="preserve"> 12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th¸ng</w:t>
            </w:r>
            <w:proofErr w:type="spellEnd"/>
            <w:r w:rsidRPr="007836E5">
              <w:rPr>
                <w:i/>
              </w:rPr>
              <w:t xml:space="preserve"> </w:t>
            </w:r>
            <w:r>
              <w:rPr>
                <w:i/>
              </w:rPr>
              <w:t>12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n¨m</w:t>
            </w:r>
            <w:proofErr w:type="spellEnd"/>
            <w:r w:rsidRPr="007836E5">
              <w:rPr>
                <w:i/>
              </w:rPr>
              <w:t xml:space="preserve"> 20</w:t>
            </w:r>
            <w:r>
              <w:rPr>
                <w:i/>
              </w:rPr>
              <w:t>17</w:t>
            </w:r>
          </w:p>
        </w:tc>
      </w:tr>
    </w:tbl>
    <w:p w:rsidR="00F45BA6" w:rsidRDefault="00F45BA6" w:rsidP="00F45BA6">
      <w:pPr>
        <w:rPr>
          <w:rFonts w:ascii=".VnTimeH" w:hAnsi=".VnTimeH"/>
          <w:b/>
          <w:sz w:val="20"/>
        </w:rPr>
      </w:pPr>
    </w:p>
    <w:p w:rsidR="00F45BA6" w:rsidRDefault="00F45BA6" w:rsidP="00F45BA6">
      <w:pPr>
        <w:rPr>
          <w:rFonts w:ascii=".VnTimeH" w:hAnsi=".VnTimeH"/>
          <w:b/>
          <w:sz w:val="20"/>
        </w:rPr>
      </w:pPr>
    </w:p>
    <w:p w:rsidR="00F45BA6" w:rsidRPr="00022CD6" w:rsidRDefault="00F45BA6" w:rsidP="00F45BA6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F45BA6" w:rsidRPr="00022CD6" w:rsidRDefault="00F45BA6" w:rsidP="00F45BA6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Ban </w:t>
      </w:r>
      <w:proofErr w:type="spellStart"/>
      <w:r>
        <w:rPr>
          <w:rFonts w:ascii="Times New Roman" w:hAnsi="Times New Roman"/>
          <w:b/>
          <w:bCs/>
          <w:szCs w:val="24"/>
        </w:rPr>
        <w:t>biên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soạn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</w:t>
      </w:r>
    </w:p>
    <w:p w:rsidR="00F45BA6" w:rsidRPr="006E73FA" w:rsidRDefault="00F45BA6" w:rsidP="00F45BA6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8</w:t>
      </w:r>
    </w:p>
    <w:p w:rsidR="00F45BA6" w:rsidRDefault="00107AAF" w:rsidP="00F45B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7AAF">
        <w:rPr>
          <w:rFonts w:ascii="Times New Roman" w:hAnsi="Times New Roman"/>
          <w:b/>
          <w:bCs/>
          <w:noProof/>
          <w:sz w:val="24"/>
          <w:szCs w:val="24"/>
        </w:rPr>
        <w:pict>
          <v:line id="_x0000_s1031" style="position:absolute;left:0;text-align:left;z-index:251666432" from="196pt,1pt" to="261.45pt,1pt"/>
        </w:pict>
      </w:r>
    </w:p>
    <w:p w:rsidR="00F45BA6" w:rsidRPr="00022CD6" w:rsidRDefault="00F45BA6" w:rsidP="00F45B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BA6" w:rsidRPr="00CE601E" w:rsidRDefault="00F45BA6" w:rsidP="00F45BA6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F45BA6" w:rsidRPr="00022CD6" w:rsidRDefault="00F45BA6" w:rsidP="00F45BA6">
      <w:pPr>
        <w:jc w:val="center"/>
        <w:rPr>
          <w:rFonts w:ascii="Times New Roman" w:hAnsi="Times New Roman"/>
          <w:szCs w:val="28"/>
        </w:rPr>
      </w:pPr>
    </w:p>
    <w:p w:rsidR="00F45BA6" w:rsidRDefault="00F45BA6" w:rsidP="00F45B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F45BA6" w:rsidRPr="00022CD6" w:rsidRDefault="00886A59" w:rsidP="00F45B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695/PGD&amp;ĐT-THCS</w:t>
      </w:r>
      <w:r w:rsidR="00F45BA6">
        <w:rPr>
          <w:rFonts w:ascii="Times New Roman" w:hAnsi="Times New Roman"/>
          <w:szCs w:val="28"/>
        </w:rPr>
        <w:t xml:space="preserve"> </w:t>
      </w:r>
      <w:proofErr w:type="spellStart"/>
      <w:r w:rsidR="00F45BA6">
        <w:rPr>
          <w:rFonts w:ascii="Times New Roman" w:hAnsi="Times New Roman"/>
          <w:szCs w:val="28"/>
        </w:rPr>
        <w:t>ngày</w:t>
      </w:r>
      <w:proofErr w:type="spellEnd"/>
      <w:r w:rsidR="00F45BA6">
        <w:rPr>
          <w:rFonts w:ascii="Times New Roman" w:hAnsi="Times New Roman"/>
          <w:szCs w:val="28"/>
        </w:rPr>
        <w:t xml:space="preserve"> 27 </w:t>
      </w:r>
      <w:proofErr w:type="spellStart"/>
      <w:r w:rsidR="00F45BA6">
        <w:rPr>
          <w:rFonts w:ascii="Times New Roman" w:hAnsi="Times New Roman"/>
          <w:szCs w:val="28"/>
        </w:rPr>
        <w:t>tháng</w:t>
      </w:r>
      <w:proofErr w:type="spellEnd"/>
      <w:r w:rsidR="00F45BA6">
        <w:rPr>
          <w:rFonts w:ascii="Times New Roman" w:hAnsi="Times New Roman"/>
          <w:szCs w:val="28"/>
        </w:rPr>
        <w:t xml:space="preserve"> 11 </w:t>
      </w:r>
      <w:proofErr w:type="spellStart"/>
      <w:r w:rsidR="00F45BA6">
        <w:rPr>
          <w:rFonts w:ascii="Times New Roman" w:hAnsi="Times New Roman"/>
          <w:szCs w:val="28"/>
        </w:rPr>
        <w:t>năm</w:t>
      </w:r>
      <w:proofErr w:type="spellEnd"/>
      <w:r w:rsidR="00F45B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2017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GD&amp;ĐT TP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2017-2018;</w:t>
      </w:r>
    </w:p>
    <w:p w:rsidR="00F45BA6" w:rsidRDefault="00AD682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năng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lực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chuyên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môn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của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cán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bộ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giáo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viên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nhà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trường</w:t>
      </w:r>
      <w:proofErr w:type="spellEnd"/>
      <w:r w:rsidR="00F45BA6">
        <w:rPr>
          <w:rFonts w:ascii="Times New Roman" w:hAnsi="Times New Roman"/>
          <w:szCs w:val="28"/>
        </w:rPr>
        <w:t>,</w:t>
      </w:r>
    </w:p>
    <w:p w:rsidR="00F45BA6" w:rsidRDefault="00F45BA6" w:rsidP="00F45BA6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F45BA6" w:rsidRPr="00022CD6" w:rsidRDefault="00F45BA6" w:rsidP="00F45BA6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F45BA6" w:rsidRPr="00022CD6" w:rsidRDefault="00F45BA6" w:rsidP="00F45BA6">
      <w:pPr>
        <w:rPr>
          <w:rFonts w:ascii="Times New Roman" w:hAnsi="Times New Roman"/>
          <w:szCs w:val="28"/>
        </w:rPr>
      </w:pP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học</w:t>
      </w:r>
      <w:proofErr w:type="spellEnd"/>
      <w:r w:rsidR="00886A59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kỳ</w:t>
      </w:r>
      <w:proofErr w:type="spellEnd"/>
      <w:r w:rsidR="00886A59">
        <w:rPr>
          <w:rFonts w:ascii="Times New Roman" w:hAnsi="Times New Roman"/>
          <w:szCs w:val="28"/>
        </w:rPr>
        <w:t xml:space="preserve"> 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</w:t>
      </w:r>
      <w:r w:rsidR="00886A59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-201</w:t>
      </w:r>
      <w:r w:rsidR="00886A5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gồm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)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>:</w:t>
      </w:r>
    </w:p>
    <w:p w:rsidR="00F45BA6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 w:cs="Arial"/>
          <w:szCs w:val="28"/>
        </w:rPr>
        <w:t>Đỗ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Chan </w:t>
      </w:r>
      <w:r w:rsidRPr="00EF0941">
        <w:rPr>
          <w:rFonts w:ascii="Times New Roman" w:hAnsi="Times New Roman"/>
          <w:szCs w:val="28"/>
        </w:rPr>
        <w:t xml:space="preserve">– </w:t>
      </w:r>
      <w:proofErr w:type="spellStart"/>
      <w:r w:rsidRPr="00EF0941">
        <w:rPr>
          <w:rFonts w:ascii="Times New Roman" w:hAnsi="Times New Roman"/>
          <w:szCs w:val="28"/>
        </w:rPr>
        <w:t>Hiệu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 xml:space="preserve"> ban</w:t>
      </w:r>
    </w:p>
    <w:p w:rsidR="00F45BA6" w:rsidRPr="00EF0941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Hảo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ban</w:t>
      </w:r>
    </w:p>
    <w:p w:rsidR="00F45BA6" w:rsidRPr="00EF0941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Nguy</w:t>
      </w:r>
      <w:r w:rsidRPr="00EF0941">
        <w:rPr>
          <w:rFonts w:ascii="Times New Roman" w:hAnsi="Times New Roman" w:cs="Arial"/>
          <w:szCs w:val="28"/>
        </w:rPr>
        <w:t>ễ</w:t>
      </w:r>
      <w:r w:rsidRPr="00EF0941">
        <w:rPr>
          <w:rFonts w:ascii="Times New Roman" w:hAnsi="Times New Roman" w:cs=".VnTime"/>
          <w:szCs w:val="28"/>
        </w:rPr>
        <w:t>n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H</w:t>
      </w:r>
      <w:r w:rsidRPr="00EF0941">
        <w:rPr>
          <w:rFonts w:ascii="Times New Roman" w:hAnsi="Times New Roman" w:cs="Arial"/>
          <w:szCs w:val="28"/>
        </w:rPr>
        <w:t>ồ</w:t>
      </w:r>
      <w:r w:rsidRPr="00EF0941">
        <w:rPr>
          <w:rFonts w:ascii="Times New Roman" w:hAnsi="Times New Roman" w:cs=".VnTime"/>
          <w:szCs w:val="28"/>
        </w:rPr>
        <w:t>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Nhung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r w:rsidRPr="00EF0941">
        <w:rPr>
          <w:rFonts w:ascii="Times New Roman" w:hAnsi="Times New Roman"/>
          <w:szCs w:val="28"/>
        </w:rPr>
        <w:t>– TT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KHXH</w:t>
      </w:r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F45BA6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Nguyễn</w:t>
      </w:r>
      <w:proofErr w:type="spellEnd"/>
      <w:r w:rsidR="00886A59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Thị</w:t>
      </w:r>
      <w:proofErr w:type="spellEnd"/>
      <w:r w:rsidR="00886A59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Thuyết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EF0941">
        <w:rPr>
          <w:rFonts w:ascii="Times New Roman" w:hAnsi="Times New Roman"/>
          <w:szCs w:val="28"/>
        </w:rPr>
        <w:t xml:space="preserve"> </w:t>
      </w:r>
      <w:r w:rsidR="00AD6826">
        <w:rPr>
          <w:rFonts w:ascii="Times New Roman" w:hAnsi="Times New Roman"/>
          <w:szCs w:val="28"/>
        </w:rPr>
        <w:t xml:space="preserve">TT </w:t>
      </w:r>
      <w:proofErr w:type="spellStart"/>
      <w:r w:rsidR="00AD6826">
        <w:rPr>
          <w:rFonts w:ascii="Times New Roman" w:hAnsi="Times New Roman"/>
          <w:szCs w:val="28"/>
        </w:rPr>
        <w:t>tổ</w:t>
      </w:r>
      <w:proofErr w:type="spellEnd"/>
      <w:r w:rsidR="00AD6826">
        <w:rPr>
          <w:rFonts w:ascii="Times New Roman" w:hAnsi="Times New Roman"/>
          <w:szCs w:val="28"/>
        </w:rPr>
        <w:t xml:space="preserve"> KHTN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 w:rsidR="00AD682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Lâm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Sử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886A59" w:rsidRDefault="00886A59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Huyên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886A59" w:rsidRDefault="00886A59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Nguyễn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Thị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Lý</w:t>
      </w:r>
      <w:proofErr w:type="spellEnd"/>
      <w:r w:rsidR="00E95257">
        <w:rPr>
          <w:rFonts w:ascii="Times New Roman" w:hAnsi="Times New Roman"/>
          <w:szCs w:val="28"/>
        </w:rPr>
        <w:t xml:space="preserve"> – GV </w:t>
      </w:r>
      <w:proofErr w:type="spellStart"/>
      <w:r w:rsidR="00E95257">
        <w:rPr>
          <w:rFonts w:ascii="Times New Roman" w:hAnsi="Times New Roman"/>
          <w:szCs w:val="28"/>
        </w:rPr>
        <w:t>môn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Sinh</w:t>
      </w:r>
      <w:proofErr w:type="spellEnd"/>
      <w:r w:rsidR="00E95257">
        <w:rPr>
          <w:rFonts w:ascii="Times New Roman" w:hAnsi="Times New Roman"/>
          <w:szCs w:val="28"/>
        </w:rPr>
        <w:t xml:space="preserve">: </w:t>
      </w:r>
      <w:r w:rsidR="00E95257">
        <w:rPr>
          <w:rFonts w:ascii="Times New Roman" w:hAnsi="Times New Roman"/>
          <w:szCs w:val="28"/>
        </w:rPr>
        <w:tab/>
      </w:r>
      <w:r w:rsidR="00E95257">
        <w:rPr>
          <w:rFonts w:ascii="Times New Roman" w:hAnsi="Times New Roman"/>
          <w:szCs w:val="28"/>
        </w:rPr>
        <w:tab/>
      </w:r>
      <w:r w:rsidR="00E95257">
        <w:rPr>
          <w:rFonts w:ascii="Times New Roman" w:hAnsi="Times New Roman"/>
          <w:szCs w:val="28"/>
        </w:rPr>
        <w:tab/>
      </w:r>
      <w:proofErr w:type="spellStart"/>
      <w:r w:rsidR="00E95257">
        <w:rPr>
          <w:rFonts w:ascii="Times New Roman" w:hAnsi="Times New Roman"/>
          <w:szCs w:val="28"/>
        </w:rPr>
        <w:t>Ủy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Lý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Tâm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Anh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GDCD: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Hoài</w:t>
      </w:r>
      <w:proofErr w:type="spellEnd"/>
      <w:r>
        <w:rPr>
          <w:rFonts w:ascii="Times New Roman" w:hAnsi="Times New Roman"/>
          <w:szCs w:val="28"/>
        </w:rPr>
        <w:t xml:space="preserve"> Nam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F45BA6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2.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học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kỳ</w:t>
      </w:r>
      <w:proofErr w:type="spellEnd"/>
      <w:r w:rsidR="00E95257">
        <w:rPr>
          <w:rFonts w:ascii="Times New Roman" w:hAnsi="Times New Roman"/>
          <w:szCs w:val="28"/>
        </w:rPr>
        <w:t xml:space="preserve"> 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</w:t>
      </w:r>
      <w:r w:rsidR="00E95257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-201</w:t>
      </w:r>
      <w:r w:rsidR="00E9525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lựa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chọn</w:t>
      </w:r>
      <w:proofErr w:type="spellEnd"/>
      <w:r w:rsidR="00E95257"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hợp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từ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những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xuất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thức</w:t>
      </w:r>
      <w:proofErr w:type="spellEnd"/>
      <w:r>
        <w:rPr>
          <w:rFonts w:ascii="Times New Roman" w:hAnsi="Times New Roman"/>
          <w:szCs w:val="28"/>
        </w:rPr>
        <w:t>.</w:t>
      </w: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 w:rsidR="00AD6826">
        <w:rPr>
          <w:rFonts w:ascii="Times New Roman" w:hAnsi="Times New Roman"/>
          <w:szCs w:val="28"/>
        </w:rPr>
        <w:t xml:space="preserve"> </w:t>
      </w:r>
      <w:proofErr w:type="spellStart"/>
      <w:r w:rsidR="00AD6826">
        <w:rPr>
          <w:rFonts w:ascii="Times New Roman" w:hAnsi="Times New Roman"/>
          <w:szCs w:val="28"/>
        </w:rPr>
        <w:t>để</w:t>
      </w:r>
      <w:proofErr w:type="spellEnd"/>
      <w:r w:rsidR="00AD682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in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 theo quy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ịnh</w:t>
      </w:r>
      <w:r>
        <w:rPr>
          <w:rFonts w:ascii="Times New Roman" w:hAnsi="Times New Roman"/>
          <w:szCs w:val="28"/>
          <w:lang w:val="vi-VN"/>
        </w:rPr>
        <w:t>.</w:t>
      </w: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3.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1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45BA6" w:rsidTr="006F6CEE">
        <w:tc>
          <w:tcPr>
            <w:tcW w:w="4621" w:type="dxa"/>
          </w:tcPr>
          <w:p w:rsidR="00F45BA6" w:rsidRPr="00E95257" w:rsidRDefault="00F45BA6" w:rsidP="006F6CEE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F45BA6" w:rsidRPr="00E95257" w:rsidRDefault="00F45BA6" w:rsidP="006F6CEE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Ban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Giám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45BA6" w:rsidRPr="00E95257" w:rsidRDefault="00F45BA6" w:rsidP="006F6CEE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proofErr w:type="spellEnd"/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 w:cs=".VnTime"/>
                <w:sz w:val="22"/>
                <w:szCs w:val="28"/>
              </w:rPr>
              <w:t>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</w:t>
            </w:r>
            <w:proofErr w:type="spellEnd"/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45BA6" w:rsidRPr="00541A7E" w:rsidRDefault="00F45BA6" w:rsidP="006F6CEE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Lưu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>: VT.</w:t>
            </w:r>
          </w:p>
        </w:tc>
        <w:tc>
          <w:tcPr>
            <w:tcW w:w="4621" w:type="dxa"/>
          </w:tcPr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5BA6" w:rsidRPr="00541A7E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Chan</w:t>
            </w:r>
          </w:p>
        </w:tc>
      </w:tr>
    </w:tbl>
    <w:p w:rsidR="00F45BA6" w:rsidRPr="00F45BA6" w:rsidRDefault="00F45BA6" w:rsidP="00F45BA6">
      <w:pPr>
        <w:tabs>
          <w:tab w:val="left" w:pos="2730"/>
        </w:tabs>
        <w:rPr>
          <w:rFonts w:ascii="Times New Roman" w:hAnsi="Times New Roman"/>
          <w:szCs w:val="28"/>
        </w:rPr>
      </w:pPr>
    </w:p>
    <w:sectPr w:rsidR="00F45BA6" w:rsidRPr="00F45BA6" w:rsidSect="00E95257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430"/>
    <w:multiLevelType w:val="hybridMultilevel"/>
    <w:tmpl w:val="8BF01BE6"/>
    <w:lvl w:ilvl="0" w:tplc="BAF4BCD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4544D1"/>
    <w:multiLevelType w:val="hybridMultilevel"/>
    <w:tmpl w:val="2EFCD74A"/>
    <w:lvl w:ilvl="0" w:tplc="2F320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867AF2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154AF"/>
    <w:multiLevelType w:val="hybridMultilevel"/>
    <w:tmpl w:val="4E00CDA0"/>
    <w:lvl w:ilvl="0" w:tplc="128E3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E21FA3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B30B3"/>
    <w:multiLevelType w:val="hybridMultilevel"/>
    <w:tmpl w:val="4620A9C4"/>
    <w:lvl w:ilvl="0" w:tplc="DC0E9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73F6"/>
    <w:rsid w:val="00075C4B"/>
    <w:rsid w:val="00107AAF"/>
    <w:rsid w:val="0012325C"/>
    <w:rsid w:val="002456F0"/>
    <w:rsid w:val="002E64EB"/>
    <w:rsid w:val="00541A7E"/>
    <w:rsid w:val="00587B81"/>
    <w:rsid w:val="00610BC4"/>
    <w:rsid w:val="00710DF5"/>
    <w:rsid w:val="0077712C"/>
    <w:rsid w:val="007C75F3"/>
    <w:rsid w:val="00865BE4"/>
    <w:rsid w:val="00886A59"/>
    <w:rsid w:val="008A046C"/>
    <w:rsid w:val="008D1F5F"/>
    <w:rsid w:val="009C73F6"/>
    <w:rsid w:val="009E1F70"/>
    <w:rsid w:val="009E4AA2"/>
    <w:rsid w:val="00A04C25"/>
    <w:rsid w:val="00AD6826"/>
    <w:rsid w:val="00BC7300"/>
    <w:rsid w:val="00CF056E"/>
    <w:rsid w:val="00E95257"/>
    <w:rsid w:val="00EF0941"/>
    <w:rsid w:val="00F45BA6"/>
    <w:rsid w:val="00F9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F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F6"/>
    <w:pPr>
      <w:ind w:left="720"/>
      <w:contextualSpacing/>
    </w:pPr>
  </w:style>
  <w:style w:type="table" w:styleId="TableGrid">
    <w:name w:val="Table Grid"/>
    <w:basedOn w:val="TableNormal"/>
    <w:uiPriority w:val="59"/>
    <w:rsid w:val="00541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2017-12-12T02:13:00Z</cp:lastPrinted>
  <dcterms:created xsi:type="dcterms:W3CDTF">2016-12-06T01:53:00Z</dcterms:created>
  <dcterms:modified xsi:type="dcterms:W3CDTF">2017-12-13T00:44:00Z</dcterms:modified>
</cp:coreProperties>
</file>